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6AE" w:rsidRDefault="003876AE" w:rsidP="003876AE">
      <w:pPr>
        <w:spacing w:after="0" w:line="240" w:lineRule="auto"/>
        <w:ind w:left="708" w:firstLine="708"/>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TÜRKİYE FUTBOL FEDERASYONU BAŞKANLIĞI</w:t>
      </w:r>
    </w:p>
    <w:p w:rsidR="003876AE" w:rsidRDefault="003876AE" w:rsidP="00387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t xml:space="preserve">             </w:t>
      </w:r>
      <w:r>
        <w:rPr>
          <w:rFonts w:ascii="Times New Roman" w:eastAsia="Times New Roman" w:hAnsi="Times New Roman" w:cs="Times New Roman"/>
          <w:sz w:val="18"/>
          <w:szCs w:val="18"/>
          <w:lang w:eastAsia="tr-TR"/>
        </w:rPr>
        <w:tab/>
      </w:r>
      <w:r>
        <w:rPr>
          <w:rFonts w:ascii="Times New Roman" w:eastAsia="Times New Roman" w:hAnsi="Times New Roman" w:cs="Times New Roman"/>
          <w:sz w:val="18"/>
          <w:szCs w:val="18"/>
          <w:lang w:eastAsia="tr-TR"/>
        </w:rPr>
        <w:tab/>
        <w:t xml:space="preserve">      KIRKLARELİ FUTBOL İL TEMSİLCİLİĞİ</w:t>
      </w:r>
    </w:p>
    <w:p w:rsidR="003876AE" w:rsidRDefault="003876AE" w:rsidP="003876AE">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ab/>
        <w:t xml:space="preserve">                                           2025-2026 U13 LİG STATÜSÜ</w:t>
      </w:r>
    </w:p>
    <w:p w:rsidR="003876AE" w:rsidRPr="00080AD0" w:rsidRDefault="003876AE" w:rsidP="003876AE">
      <w:pPr>
        <w:spacing w:after="0" w:line="240" w:lineRule="auto"/>
        <w:rPr>
          <w:rFonts w:ascii="Times New Roman" w:eastAsia="Times New Roman" w:hAnsi="Times New Roman" w:cs="Times New Roman"/>
          <w:sz w:val="20"/>
          <w:szCs w:val="20"/>
          <w:lang w:eastAsia="tr-TR"/>
        </w:rPr>
      </w:pPr>
      <w:r w:rsidRPr="00080AD0">
        <w:rPr>
          <w:rFonts w:ascii="Times New Roman" w:eastAsia="Times New Roman" w:hAnsi="Times New Roman" w:cs="Times New Roman"/>
          <w:sz w:val="20"/>
          <w:szCs w:val="20"/>
          <w:lang w:eastAsia="tr-TR"/>
        </w:rPr>
        <w:t>Karar No</w:t>
      </w:r>
      <w:r w:rsidRPr="00080AD0">
        <w:rPr>
          <w:rFonts w:ascii="Times New Roman" w:eastAsia="Times New Roman" w:hAnsi="Times New Roman" w:cs="Times New Roman"/>
          <w:sz w:val="20"/>
          <w:szCs w:val="20"/>
          <w:lang w:eastAsia="tr-TR"/>
        </w:rPr>
        <w:tab/>
      </w:r>
      <w:r w:rsidRPr="00080AD0">
        <w:rPr>
          <w:rFonts w:ascii="Times New Roman" w:eastAsia="Times New Roman" w:hAnsi="Times New Roman" w:cs="Times New Roman"/>
          <w:sz w:val="20"/>
          <w:szCs w:val="20"/>
          <w:lang w:eastAsia="tr-TR"/>
        </w:rPr>
        <w:tab/>
        <w:t>:</w:t>
      </w:r>
      <w:r w:rsidR="00F445B0" w:rsidRPr="00080AD0">
        <w:rPr>
          <w:rFonts w:ascii="Times New Roman" w:eastAsia="Times New Roman" w:hAnsi="Times New Roman" w:cs="Times New Roman"/>
          <w:sz w:val="20"/>
          <w:szCs w:val="20"/>
          <w:lang w:eastAsia="tr-TR"/>
        </w:rPr>
        <w:t>24</w:t>
      </w:r>
    </w:p>
    <w:p w:rsidR="003876AE" w:rsidRPr="00080AD0" w:rsidRDefault="003876AE" w:rsidP="003876AE">
      <w:pPr>
        <w:spacing w:after="0" w:line="240" w:lineRule="auto"/>
        <w:rPr>
          <w:rFonts w:ascii="Times New Roman" w:eastAsia="Times New Roman" w:hAnsi="Times New Roman" w:cs="Times New Roman"/>
          <w:sz w:val="20"/>
          <w:szCs w:val="20"/>
          <w:lang w:eastAsia="tr-TR"/>
        </w:rPr>
      </w:pPr>
      <w:r w:rsidRPr="00080AD0">
        <w:rPr>
          <w:rFonts w:ascii="Times New Roman" w:eastAsia="Times New Roman" w:hAnsi="Times New Roman" w:cs="Times New Roman"/>
          <w:sz w:val="20"/>
          <w:szCs w:val="20"/>
          <w:lang w:eastAsia="tr-TR"/>
        </w:rPr>
        <w:t>Karar Tarihi</w:t>
      </w:r>
      <w:r w:rsidRPr="00080AD0">
        <w:rPr>
          <w:rFonts w:ascii="Times New Roman" w:eastAsia="Times New Roman" w:hAnsi="Times New Roman" w:cs="Times New Roman"/>
          <w:sz w:val="20"/>
          <w:szCs w:val="20"/>
          <w:lang w:eastAsia="tr-TR"/>
        </w:rPr>
        <w:tab/>
      </w:r>
      <w:r w:rsidR="00080AD0">
        <w:rPr>
          <w:rFonts w:ascii="Times New Roman" w:eastAsia="Times New Roman" w:hAnsi="Times New Roman" w:cs="Times New Roman"/>
          <w:sz w:val="20"/>
          <w:szCs w:val="20"/>
          <w:lang w:eastAsia="tr-TR"/>
        </w:rPr>
        <w:tab/>
      </w:r>
      <w:r w:rsidRPr="00080AD0">
        <w:rPr>
          <w:rFonts w:ascii="Times New Roman" w:eastAsia="Times New Roman" w:hAnsi="Times New Roman" w:cs="Times New Roman"/>
          <w:sz w:val="20"/>
          <w:szCs w:val="20"/>
          <w:lang w:eastAsia="tr-TR"/>
        </w:rPr>
        <w:t>:</w:t>
      </w:r>
      <w:r w:rsidR="00F445B0" w:rsidRPr="00080AD0">
        <w:rPr>
          <w:rFonts w:ascii="Times New Roman" w:eastAsia="Times New Roman" w:hAnsi="Times New Roman" w:cs="Times New Roman"/>
          <w:sz w:val="20"/>
          <w:szCs w:val="20"/>
          <w:lang w:eastAsia="tr-TR"/>
        </w:rPr>
        <w:t>12.03.2026</w:t>
      </w:r>
    </w:p>
    <w:p w:rsidR="003876AE" w:rsidRPr="00080AD0" w:rsidRDefault="003876AE" w:rsidP="003876AE">
      <w:pPr>
        <w:spacing w:after="0" w:line="240" w:lineRule="auto"/>
        <w:ind w:firstLine="708"/>
        <w:rPr>
          <w:rFonts w:ascii="Times New Roman" w:eastAsia="Times New Roman" w:hAnsi="Times New Roman" w:cs="Times New Roman"/>
          <w:sz w:val="20"/>
          <w:szCs w:val="20"/>
          <w:lang w:eastAsia="tr-TR"/>
        </w:rPr>
      </w:pPr>
    </w:p>
    <w:p w:rsidR="003876AE" w:rsidRDefault="003876AE" w:rsidP="003876AE">
      <w:pPr>
        <w:spacing w:after="0" w:line="240" w:lineRule="auto"/>
        <w:ind w:firstLine="708"/>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Altyapı ligleri Tertip Komitesi Futbol İl Temsilcisi Cafer YÜCE Başkanlığında toplandı.</w:t>
      </w:r>
    </w:p>
    <w:p w:rsidR="003876AE" w:rsidRDefault="003876AE" w:rsidP="003876AE">
      <w:pPr>
        <w:spacing w:after="0" w:line="240" w:lineRule="auto"/>
        <w:ind w:firstLine="708"/>
        <w:rPr>
          <w:rFonts w:ascii="Times New Roman" w:eastAsia="Times New Roman" w:hAnsi="Times New Roman" w:cs="Times New Roman"/>
          <w:b/>
          <w:bCs/>
          <w:lang w:eastAsia="tr-TR"/>
        </w:rPr>
      </w:pPr>
      <w:r>
        <w:rPr>
          <w:rFonts w:ascii="Times New Roman" w:eastAsia="Times New Roman" w:hAnsi="Times New Roman" w:cs="Times New Roman"/>
          <w:b/>
          <w:bCs/>
          <w:lang w:eastAsia="tr-TR"/>
        </w:rPr>
        <w:t>U-13 LİGİ</w:t>
      </w:r>
    </w:p>
    <w:p w:rsidR="003876AE" w:rsidRPr="003876AE" w:rsidRDefault="003876AE" w:rsidP="003876AE">
      <w:pPr>
        <w:spacing w:after="0" w:line="240" w:lineRule="auto"/>
        <w:ind w:firstLine="708"/>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1-U-13 Ligi müsabakaları A-Grubu (6), B-Grubu (6) olarak iki grupta 12 takımın katılımıyla iki devreli olarak oynanacaktır. </w:t>
      </w:r>
    </w:p>
    <w:p w:rsidR="003876AE" w:rsidRPr="007E48C7" w:rsidRDefault="003876AE" w:rsidP="007E48C7">
      <w:pPr>
        <w:spacing w:after="0" w:line="240" w:lineRule="auto"/>
        <w:ind w:left="708"/>
        <w:rPr>
          <w:rFonts w:ascii="Times New Roman" w:eastAsia="Times New Roman" w:hAnsi="Times New Roman" w:cs="Times New Roman"/>
          <w:b/>
          <w:bCs/>
          <w:sz w:val="20"/>
          <w:szCs w:val="20"/>
          <w:u w:val="single"/>
          <w:lang w:eastAsia="tr-TR"/>
        </w:rPr>
      </w:pPr>
      <w:r w:rsidRPr="003876AE">
        <w:rPr>
          <w:rFonts w:ascii="Times New Roman" w:eastAsia="Times New Roman" w:hAnsi="Times New Roman" w:cs="Times New Roman"/>
          <w:sz w:val="20"/>
          <w:szCs w:val="20"/>
          <w:lang w:eastAsia="tr-TR"/>
        </w:rPr>
        <w:t xml:space="preserve">2-Grup </w:t>
      </w:r>
      <w:proofErr w:type="spellStart"/>
      <w:r w:rsidRPr="003876AE">
        <w:rPr>
          <w:rFonts w:ascii="Times New Roman" w:eastAsia="Times New Roman" w:hAnsi="Times New Roman" w:cs="Times New Roman"/>
          <w:sz w:val="20"/>
          <w:szCs w:val="20"/>
          <w:lang w:eastAsia="tr-TR"/>
        </w:rPr>
        <w:t>F.M.T’na</w:t>
      </w:r>
      <w:proofErr w:type="spellEnd"/>
      <w:r w:rsidRPr="003876AE">
        <w:rPr>
          <w:rFonts w:ascii="Times New Roman" w:eastAsia="Times New Roman" w:hAnsi="Times New Roman" w:cs="Times New Roman"/>
          <w:sz w:val="20"/>
          <w:szCs w:val="20"/>
          <w:lang w:eastAsia="tr-TR"/>
        </w:rPr>
        <w:t xml:space="preserve"> göre aşağıdaki şekilde belirlenmiştir.</w:t>
      </w:r>
      <w:r>
        <w:rPr>
          <w:rFonts w:ascii="Times New Roman" w:eastAsia="Times New Roman" w:hAnsi="Times New Roman" w:cs="Times New Roman"/>
          <w:b/>
          <w:bCs/>
          <w:sz w:val="18"/>
          <w:szCs w:val="18"/>
          <w:lang w:eastAsia="tr-TR"/>
        </w:rPr>
        <w:tab/>
      </w:r>
      <w:r>
        <w:rPr>
          <w:rFonts w:ascii="Times New Roman" w:eastAsia="Times New Roman" w:hAnsi="Times New Roman" w:cs="Times New Roman"/>
          <w:b/>
          <w:bCs/>
          <w:sz w:val="20"/>
          <w:szCs w:val="20"/>
          <w:lang w:eastAsia="tr-TR"/>
        </w:rPr>
        <w:tab/>
      </w:r>
    </w:p>
    <w:tbl>
      <w:tblPr>
        <w:tblStyle w:val="TabloKlavuzu"/>
        <w:tblpPr w:leftFromText="141" w:rightFromText="141" w:vertAnchor="text" w:horzAnchor="page" w:tblpX="1341" w:tblpY="52"/>
        <w:tblW w:w="0" w:type="auto"/>
        <w:tblInd w:w="0" w:type="dxa"/>
        <w:tblLook w:val="04A0" w:firstRow="1" w:lastRow="0" w:firstColumn="1" w:lastColumn="0" w:noHBand="0" w:noVBand="1"/>
      </w:tblPr>
      <w:tblGrid>
        <w:gridCol w:w="4106"/>
        <w:gridCol w:w="4253"/>
      </w:tblGrid>
      <w:tr w:rsidR="003876AE" w:rsidRPr="007E48C7" w:rsidTr="003876AE">
        <w:tc>
          <w:tcPr>
            <w:tcW w:w="4106"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A-GRUBU</w:t>
            </w:r>
          </w:p>
        </w:tc>
        <w:tc>
          <w:tcPr>
            <w:tcW w:w="4253"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B-GRUBU</w:t>
            </w:r>
          </w:p>
        </w:tc>
      </w:tr>
      <w:tr w:rsidR="003876AE" w:rsidRPr="007E48C7" w:rsidTr="003876AE">
        <w:tc>
          <w:tcPr>
            <w:tcW w:w="4106" w:type="dxa"/>
            <w:tcBorders>
              <w:top w:val="single" w:sz="4" w:space="0" w:color="auto"/>
              <w:left w:val="single" w:sz="4" w:space="0" w:color="auto"/>
              <w:bottom w:val="single" w:sz="4" w:space="0" w:color="auto"/>
              <w:right w:val="single" w:sz="4" w:space="0" w:color="auto"/>
            </w:tcBorders>
            <w:hideMark/>
          </w:tcPr>
          <w:p w:rsidR="003876AE" w:rsidRPr="007E48C7" w:rsidRDefault="003876AE" w:rsidP="003876AE">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10810 LÜLEBURGAZ YILDIRIMSPOR</w:t>
            </w:r>
          </w:p>
        </w:tc>
        <w:tc>
          <w:tcPr>
            <w:tcW w:w="4253"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10813 VİZESPOR</w:t>
            </w:r>
          </w:p>
        </w:tc>
      </w:tr>
      <w:tr w:rsidR="003876AE" w:rsidRPr="007E48C7" w:rsidTr="003876AE">
        <w:tc>
          <w:tcPr>
            <w:tcW w:w="4106"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 xml:space="preserve">16211 TRAKYA FENERSPOR       </w:t>
            </w:r>
          </w:p>
        </w:tc>
        <w:tc>
          <w:tcPr>
            <w:tcW w:w="4253"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18800 KIRKLARELİ GENÇLİKSPOR</w:t>
            </w:r>
          </w:p>
        </w:tc>
      </w:tr>
      <w:tr w:rsidR="003876AE" w:rsidRPr="007E48C7" w:rsidTr="003876AE">
        <w:tc>
          <w:tcPr>
            <w:tcW w:w="4106"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19666 LÜLEBURGAZ YILDIZSPOR</w:t>
            </w:r>
          </w:p>
        </w:tc>
        <w:tc>
          <w:tcPr>
            <w:tcW w:w="4253"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19672 YEŞİLDAĞSPOR</w:t>
            </w:r>
          </w:p>
        </w:tc>
      </w:tr>
      <w:tr w:rsidR="003876AE" w:rsidRPr="007E48C7" w:rsidTr="003876AE">
        <w:tc>
          <w:tcPr>
            <w:tcW w:w="4106" w:type="dxa"/>
            <w:tcBorders>
              <w:top w:val="single" w:sz="4" w:space="0" w:color="auto"/>
              <w:left w:val="single" w:sz="4" w:space="0" w:color="auto"/>
              <w:bottom w:val="single" w:sz="4" w:space="0" w:color="auto"/>
              <w:right w:val="single" w:sz="4" w:space="0" w:color="auto"/>
            </w:tcBorders>
            <w:hideMark/>
          </w:tcPr>
          <w:p w:rsidR="003876AE" w:rsidRPr="007E48C7" w:rsidRDefault="003876AE" w:rsidP="003876AE">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 xml:space="preserve">      47 LÜLEBURGAZSPOR </w:t>
            </w:r>
          </w:p>
        </w:tc>
        <w:tc>
          <w:tcPr>
            <w:tcW w:w="4253"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18591 KIRKLARELİ 39SPOR</w:t>
            </w:r>
          </w:p>
        </w:tc>
      </w:tr>
      <w:tr w:rsidR="003876AE" w:rsidRPr="007E48C7" w:rsidTr="003876AE">
        <w:tc>
          <w:tcPr>
            <w:tcW w:w="4106"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16307 LÜLEBURGAZ 1922SPOR</w:t>
            </w:r>
          </w:p>
        </w:tc>
        <w:tc>
          <w:tcPr>
            <w:tcW w:w="4253" w:type="dxa"/>
            <w:tcBorders>
              <w:top w:val="single" w:sz="4" w:space="0" w:color="auto"/>
              <w:left w:val="single" w:sz="4" w:space="0" w:color="auto"/>
              <w:bottom w:val="single" w:sz="4" w:space="0" w:color="auto"/>
              <w:right w:val="single" w:sz="4" w:space="0" w:color="auto"/>
            </w:tcBorders>
            <w:hideMark/>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10798 PINARHİSARSPOR</w:t>
            </w:r>
          </w:p>
        </w:tc>
      </w:tr>
      <w:tr w:rsidR="003876AE" w:rsidRPr="007E48C7" w:rsidTr="003876AE">
        <w:tc>
          <w:tcPr>
            <w:tcW w:w="4106" w:type="dxa"/>
            <w:tcBorders>
              <w:top w:val="single" w:sz="4" w:space="0" w:color="auto"/>
              <w:left w:val="single" w:sz="4" w:space="0" w:color="auto"/>
              <w:bottom w:val="single" w:sz="4" w:space="0" w:color="auto"/>
              <w:right w:val="single" w:sz="4" w:space="0" w:color="auto"/>
            </w:tcBorders>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10842 B.KARIŞTIRANSPOR</w:t>
            </w:r>
          </w:p>
        </w:tc>
        <w:tc>
          <w:tcPr>
            <w:tcW w:w="4253" w:type="dxa"/>
            <w:tcBorders>
              <w:top w:val="single" w:sz="4" w:space="0" w:color="auto"/>
              <w:left w:val="single" w:sz="4" w:space="0" w:color="auto"/>
              <w:bottom w:val="single" w:sz="4" w:space="0" w:color="auto"/>
              <w:right w:val="single" w:sz="4" w:space="0" w:color="auto"/>
            </w:tcBorders>
          </w:tcPr>
          <w:p w:rsidR="003876AE" w:rsidRPr="007E48C7" w:rsidRDefault="003876AE" w:rsidP="00A35D78">
            <w:pPr>
              <w:spacing w:line="240" w:lineRule="auto"/>
              <w:rPr>
                <w:rFonts w:ascii="Times New Roman" w:eastAsia="Times New Roman" w:hAnsi="Times New Roman" w:cs="Times New Roman"/>
                <w:b/>
                <w:sz w:val="20"/>
                <w:szCs w:val="20"/>
                <w:lang w:eastAsia="tr-TR"/>
              </w:rPr>
            </w:pPr>
            <w:r w:rsidRPr="007E48C7">
              <w:rPr>
                <w:rFonts w:ascii="Times New Roman" w:eastAsia="Times New Roman" w:hAnsi="Times New Roman" w:cs="Times New Roman"/>
                <w:b/>
                <w:sz w:val="20"/>
                <w:szCs w:val="20"/>
                <w:lang w:eastAsia="tr-TR"/>
              </w:rPr>
              <w:t>17106 LÜLEBURGAZ ATLETİKSPOR</w:t>
            </w:r>
          </w:p>
        </w:tc>
      </w:tr>
    </w:tbl>
    <w:p w:rsidR="003876AE" w:rsidRDefault="003876AE" w:rsidP="003876AE">
      <w:pPr>
        <w:spacing w:after="0" w:line="240" w:lineRule="auto"/>
        <w:ind w:left="708"/>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r>
        <w:rPr>
          <w:rFonts w:ascii="Times New Roman" w:eastAsia="Times New Roman" w:hAnsi="Times New Roman" w:cs="Times New Roman"/>
          <w:b/>
          <w:bCs/>
          <w:sz w:val="20"/>
          <w:szCs w:val="20"/>
          <w:lang w:eastAsia="tr-TR"/>
        </w:rPr>
        <w:tab/>
      </w:r>
    </w:p>
    <w:p w:rsidR="003876AE" w:rsidRDefault="003876AE" w:rsidP="003876AE">
      <w:pPr>
        <w:spacing w:after="0" w:line="240" w:lineRule="auto"/>
        <w:rPr>
          <w:rFonts w:ascii="Times New Roman" w:eastAsia="Times New Roman" w:hAnsi="Times New Roman" w:cs="Times New Roman"/>
          <w:bCs/>
          <w:lang w:eastAsia="tr-TR"/>
        </w:rPr>
      </w:pPr>
    </w:p>
    <w:p w:rsidR="003876AE" w:rsidRDefault="003876AE" w:rsidP="003876AE">
      <w:pPr>
        <w:spacing w:after="0" w:line="240" w:lineRule="auto"/>
        <w:ind w:firstLine="708"/>
        <w:rPr>
          <w:rFonts w:ascii="Times New Roman" w:eastAsia="Times New Roman" w:hAnsi="Times New Roman" w:cs="Times New Roman"/>
          <w:bCs/>
          <w:lang w:eastAsia="tr-TR"/>
        </w:rPr>
      </w:pPr>
    </w:p>
    <w:p w:rsidR="003876AE" w:rsidRDefault="003876AE" w:rsidP="003876AE">
      <w:pPr>
        <w:spacing w:after="0" w:line="240" w:lineRule="auto"/>
        <w:rPr>
          <w:rFonts w:ascii="Times New Roman" w:eastAsia="Times New Roman" w:hAnsi="Times New Roman" w:cs="Times New Roman"/>
          <w:bCs/>
          <w:lang w:eastAsia="tr-TR"/>
        </w:rPr>
      </w:pPr>
    </w:p>
    <w:p w:rsidR="003876AE" w:rsidRDefault="003876AE" w:rsidP="003876AE">
      <w:pPr>
        <w:spacing w:after="0" w:line="240" w:lineRule="auto"/>
        <w:ind w:firstLine="708"/>
        <w:rPr>
          <w:rFonts w:ascii="Times New Roman" w:eastAsia="Times New Roman" w:hAnsi="Times New Roman" w:cs="Times New Roman"/>
          <w:bCs/>
          <w:lang w:eastAsia="tr-TR"/>
        </w:rPr>
      </w:pPr>
    </w:p>
    <w:p w:rsidR="003876AE" w:rsidRDefault="003876AE" w:rsidP="003876AE">
      <w:pPr>
        <w:spacing w:after="0" w:line="240" w:lineRule="auto"/>
        <w:rPr>
          <w:rFonts w:ascii="Times New Roman" w:eastAsia="Times New Roman" w:hAnsi="Times New Roman" w:cs="Times New Roman"/>
          <w:bCs/>
          <w:lang w:eastAsia="tr-TR"/>
        </w:rPr>
      </w:pPr>
    </w:p>
    <w:p w:rsidR="003876AE" w:rsidRPr="003876AE" w:rsidRDefault="003876AE" w:rsidP="003876AE">
      <w:pPr>
        <w:spacing w:after="0" w:line="240" w:lineRule="auto"/>
        <w:ind w:firstLine="708"/>
        <w:rPr>
          <w:rFonts w:ascii="Times New Roman" w:eastAsia="Times New Roman" w:hAnsi="Times New Roman" w:cs="Times New Roman"/>
          <w:bCs/>
          <w:sz w:val="20"/>
          <w:szCs w:val="20"/>
          <w:lang w:eastAsia="tr-TR"/>
        </w:rPr>
      </w:pPr>
      <w:r w:rsidRPr="003876AE">
        <w:rPr>
          <w:rFonts w:ascii="Times New Roman" w:eastAsia="Times New Roman" w:hAnsi="Times New Roman" w:cs="Times New Roman"/>
          <w:bCs/>
          <w:sz w:val="20"/>
          <w:szCs w:val="20"/>
          <w:lang w:eastAsia="tr-TR"/>
        </w:rPr>
        <w:t>3-2013-2014 doğumlu sporcular oynayabilir. 2015 doğumlu en fazla 2 futbolcu müsabaka isim listesine yazılabilir ve oynatılabilir. 2016 ve daha küçük doğumlular oynayamaz.</w:t>
      </w:r>
    </w:p>
    <w:p w:rsidR="003876AE" w:rsidRPr="003876AE" w:rsidRDefault="007E48C7" w:rsidP="003876AE">
      <w:pPr>
        <w:spacing w:after="0" w:line="240" w:lineRule="auto"/>
        <w:ind w:firstLine="708"/>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4- Müsabakalar iki (2)  </w:t>
      </w:r>
      <w:proofErr w:type="spellStart"/>
      <w:r w:rsidR="003876AE" w:rsidRPr="003876AE">
        <w:rPr>
          <w:rFonts w:ascii="Times New Roman" w:eastAsia="Times New Roman" w:hAnsi="Times New Roman" w:cs="Times New Roman"/>
          <w:sz w:val="20"/>
          <w:szCs w:val="20"/>
          <w:lang w:eastAsia="tr-TR"/>
        </w:rPr>
        <w:t>devrelig</w:t>
      </w:r>
      <w:proofErr w:type="spellEnd"/>
      <w:r w:rsidR="003876AE" w:rsidRPr="003876AE">
        <w:rPr>
          <w:rFonts w:ascii="Times New Roman" w:eastAsia="Times New Roman" w:hAnsi="Times New Roman" w:cs="Times New Roman"/>
          <w:sz w:val="20"/>
          <w:szCs w:val="20"/>
          <w:lang w:eastAsia="tr-TR"/>
        </w:rPr>
        <w:t xml:space="preserve"> usulü oynanacak, puan sıralamasında gruplarında ilk 4 sırayı alan takımlar, aşağıdaki programa göre Play-</w:t>
      </w:r>
      <w:proofErr w:type="spellStart"/>
      <w:r w:rsidR="003876AE" w:rsidRPr="003876AE">
        <w:rPr>
          <w:rFonts w:ascii="Times New Roman" w:eastAsia="Times New Roman" w:hAnsi="Times New Roman" w:cs="Times New Roman"/>
          <w:sz w:val="20"/>
          <w:szCs w:val="20"/>
          <w:lang w:eastAsia="tr-TR"/>
        </w:rPr>
        <w:t>Off</w:t>
      </w:r>
      <w:proofErr w:type="spellEnd"/>
      <w:r w:rsidR="003876AE" w:rsidRPr="003876AE">
        <w:rPr>
          <w:rFonts w:ascii="Times New Roman" w:eastAsia="Times New Roman" w:hAnsi="Times New Roman" w:cs="Times New Roman"/>
          <w:sz w:val="20"/>
          <w:szCs w:val="20"/>
          <w:lang w:eastAsia="tr-TR"/>
        </w:rPr>
        <w:t xml:space="preserve"> müsabakaları oynayacaklardır. Final müsabakasında galip gelen takım U13 Kırklareli İl Birincisi olacaktır. Bu kategoride Türkiye Şampiyonası düzenlenmeyecektir. </w:t>
      </w: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 B4</w:t>
      </w: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A2 B3</w:t>
      </w: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A3 B2</w:t>
      </w: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A4 B1</w:t>
      </w: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A1-B4 GALİBİ İLE A2-B3 GALİBİ</w:t>
      </w: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A3-B2 GALİBİ İLE A4-B1 GALİBİ </w:t>
      </w: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p>
    <w:p w:rsidR="003876AE" w:rsidRDefault="003876AE" w:rsidP="003876AE">
      <w:pPr>
        <w:spacing w:after="0" w:line="240" w:lineRule="auto"/>
        <w:ind w:firstLine="708"/>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A1B4-A2B3 GALİBİ-A3B2-A4B1 GALİBİ </w:t>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t>FİNAL</w:t>
      </w:r>
    </w:p>
    <w:p w:rsidR="003876AE" w:rsidRPr="003876AE" w:rsidRDefault="003876AE" w:rsidP="003876AE">
      <w:pPr>
        <w:autoSpaceDE w:val="0"/>
        <w:autoSpaceDN w:val="0"/>
        <w:adjustRightInd w:val="0"/>
        <w:spacing w:after="0" w:line="240" w:lineRule="auto"/>
        <w:rPr>
          <w:rFonts w:ascii="Times New Roman" w:hAnsi="Times New Roman" w:cs="Times New Roman"/>
          <w:color w:val="000000"/>
          <w:sz w:val="20"/>
          <w:szCs w:val="20"/>
        </w:rPr>
      </w:pPr>
      <w:r w:rsidRPr="003876AE">
        <w:rPr>
          <w:rFonts w:ascii="Times New Roman" w:hAnsi="Times New Roman" w:cs="Times New Roman"/>
          <w:color w:val="000000"/>
          <w:sz w:val="20"/>
          <w:szCs w:val="20"/>
        </w:rPr>
        <w:t xml:space="preserve">              6-Fikstüre </w:t>
      </w:r>
      <w:proofErr w:type="gramStart"/>
      <w:r w:rsidRPr="003876AE">
        <w:rPr>
          <w:rFonts w:ascii="Times New Roman" w:hAnsi="Times New Roman" w:cs="Times New Roman"/>
          <w:color w:val="000000"/>
          <w:sz w:val="20"/>
          <w:szCs w:val="20"/>
        </w:rPr>
        <w:t>dahil</w:t>
      </w:r>
      <w:proofErr w:type="gramEnd"/>
      <w:r w:rsidRPr="003876AE">
        <w:rPr>
          <w:rFonts w:ascii="Times New Roman" w:hAnsi="Times New Roman" w:cs="Times New Roman"/>
          <w:color w:val="000000"/>
          <w:sz w:val="20"/>
          <w:szCs w:val="20"/>
        </w:rPr>
        <w:t xml:space="preserve"> olup, Ligden çekilen veya ihraç edilen takımların bir sonraki sezon lige katılabilmesi için Türkiye Futbol Federasyonuna ödeyeceği bedel 100 000 TL olacaktır.</w:t>
      </w:r>
    </w:p>
    <w:p w:rsidR="003876AE" w:rsidRPr="003876AE" w:rsidRDefault="003876AE" w:rsidP="003876AE">
      <w:pPr>
        <w:autoSpaceDE w:val="0"/>
        <w:autoSpaceDN w:val="0"/>
        <w:adjustRightInd w:val="0"/>
        <w:spacing w:after="0" w:line="240" w:lineRule="auto"/>
        <w:ind w:firstLine="708"/>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7-Kulüplerin alt yaş kategorilerine katılacağını bildirip katılmaması veya lig ten ihraç edilmesi halinde gelecek sezon lige katılabilmesi için Türkiye Futbol Federasyonunun Amatör Ligler İçin ilan edilmesi gereken hususlarda belirlenecek tutarı ödemek zorunda olacaklardır.</w:t>
      </w:r>
    </w:p>
    <w:p w:rsidR="003876AE" w:rsidRPr="003876AE" w:rsidRDefault="003876AE" w:rsidP="003876AE">
      <w:pPr>
        <w:autoSpaceDE w:val="0"/>
        <w:autoSpaceDN w:val="0"/>
        <w:adjustRightInd w:val="0"/>
        <w:spacing w:after="0" w:line="240" w:lineRule="auto"/>
        <w:ind w:firstLine="708"/>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8-Kulüpler zorlayıcı sebeplerin oluşması nedeni </w:t>
      </w:r>
      <w:proofErr w:type="gramStart"/>
      <w:r w:rsidRPr="003876AE">
        <w:rPr>
          <w:rFonts w:ascii="Times New Roman" w:eastAsia="Times New Roman" w:hAnsi="Times New Roman" w:cs="Times New Roman"/>
          <w:sz w:val="20"/>
          <w:szCs w:val="20"/>
          <w:lang w:eastAsia="tr-TR"/>
        </w:rPr>
        <w:t>ile,</w:t>
      </w:r>
      <w:proofErr w:type="gramEnd"/>
      <w:r w:rsidRPr="003876AE">
        <w:rPr>
          <w:rFonts w:ascii="Times New Roman" w:eastAsia="Times New Roman" w:hAnsi="Times New Roman" w:cs="Times New Roman"/>
          <w:sz w:val="20"/>
          <w:szCs w:val="20"/>
          <w:lang w:eastAsia="tr-TR"/>
        </w:rPr>
        <w:t xml:space="preserve"> müsabaka saha ve başlama saati değişikliğini müsabaka tarihinden en az üç gün öncesinden Çarşamba günleri saat </w:t>
      </w:r>
      <w:proofErr w:type="spellStart"/>
      <w:r w:rsidRPr="003876AE">
        <w:rPr>
          <w:rFonts w:ascii="Times New Roman" w:eastAsia="Times New Roman" w:hAnsi="Times New Roman" w:cs="Times New Roman"/>
          <w:b/>
          <w:bCs/>
          <w:sz w:val="20"/>
          <w:szCs w:val="20"/>
          <w:lang w:eastAsia="tr-TR"/>
        </w:rPr>
        <w:t>onikiye</w:t>
      </w:r>
      <w:proofErr w:type="spellEnd"/>
      <w:r w:rsidRPr="003876AE">
        <w:rPr>
          <w:rFonts w:ascii="Times New Roman" w:eastAsia="Times New Roman" w:hAnsi="Times New Roman" w:cs="Times New Roman"/>
          <w:b/>
          <w:bCs/>
          <w:sz w:val="20"/>
          <w:szCs w:val="20"/>
          <w:lang w:eastAsia="tr-TR"/>
        </w:rPr>
        <w:t xml:space="preserve"> </w:t>
      </w:r>
      <w:r w:rsidRPr="003876AE">
        <w:rPr>
          <w:rFonts w:ascii="Times New Roman" w:eastAsia="Times New Roman" w:hAnsi="Times New Roman" w:cs="Times New Roman"/>
          <w:sz w:val="20"/>
          <w:szCs w:val="20"/>
          <w:lang w:eastAsia="tr-TR"/>
        </w:rPr>
        <w:t xml:space="preserve">(12) kadar İl Tertip Komitesi toplantısından önce </w:t>
      </w:r>
      <w:proofErr w:type="spellStart"/>
      <w:r w:rsidRPr="003876AE">
        <w:rPr>
          <w:rFonts w:ascii="Times New Roman" w:eastAsia="Times New Roman" w:hAnsi="Times New Roman" w:cs="Times New Roman"/>
          <w:sz w:val="20"/>
          <w:szCs w:val="20"/>
          <w:lang w:eastAsia="tr-TR"/>
        </w:rPr>
        <w:t>İTK’ne</w:t>
      </w:r>
      <w:proofErr w:type="spellEnd"/>
      <w:r w:rsidRPr="003876AE">
        <w:rPr>
          <w:rFonts w:ascii="Times New Roman" w:eastAsia="Times New Roman" w:hAnsi="Times New Roman" w:cs="Times New Roman"/>
          <w:sz w:val="20"/>
          <w:szCs w:val="20"/>
          <w:lang w:eastAsia="tr-TR"/>
        </w:rPr>
        <w:t xml:space="preserve"> dilekçe veya elektronik posta ile yapabilecekler, süresinde yapılmayan talepler dikkate alınmayacaktır.</w:t>
      </w:r>
    </w:p>
    <w:p w:rsidR="003876AE" w:rsidRPr="003876AE" w:rsidRDefault="003876AE" w:rsidP="003876AE">
      <w:pPr>
        <w:autoSpaceDE w:val="0"/>
        <w:autoSpaceDN w:val="0"/>
        <w:adjustRightInd w:val="0"/>
        <w:spacing w:after="0" w:line="240" w:lineRule="auto"/>
        <w:ind w:firstLine="708"/>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9-Saha ve tarih ile Başlama saati belirlenmiş ve haftalık müsabaka programında yayınlanmış müsabakaya çıkmayan, müsabakadan çekilen ve oyuncu oynama sayısı yetersizliğinden oynanamayan müsabakalar da ilgili takımlar </w:t>
      </w:r>
      <w:proofErr w:type="spellStart"/>
      <w:r w:rsidRPr="003876AE">
        <w:rPr>
          <w:rFonts w:ascii="Times New Roman" w:eastAsia="Times New Roman" w:hAnsi="Times New Roman" w:cs="Times New Roman"/>
          <w:sz w:val="20"/>
          <w:szCs w:val="20"/>
          <w:lang w:eastAsia="tr-TR"/>
        </w:rPr>
        <w:t>İDK’na</w:t>
      </w:r>
      <w:proofErr w:type="spellEnd"/>
      <w:r w:rsidRPr="003876AE">
        <w:rPr>
          <w:rFonts w:ascii="Times New Roman" w:eastAsia="Times New Roman" w:hAnsi="Times New Roman" w:cs="Times New Roman"/>
          <w:sz w:val="20"/>
          <w:szCs w:val="20"/>
          <w:lang w:eastAsia="tr-TR"/>
        </w:rPr>
        <w:t xml:space="preserve"> sevk edilecek ve görevliler ile rakip takım giderleri karşılığı </w:t>
      </w:r>
      <w:proofErr w:type="gramStart"/>
      <w:r w:rsidRPr="003876AE">
        <w:rPr>
          <w:rFonts w:ascii="Times New Roman" w:eastAsia="Times New Roman" w:hAnsi="Times New Roman" w:cs="Times New Roman"/>
          <w:b/>
          <w:bCs/>
          <w:sz w:val="20"/>
          <w:szCs w:val="20"/>
          <w:lang w:eastAsia="tr-TR"/>
        </w:rPr>
        <w:t>3000T</w:t>
      </w:r>
      <w:r w:rsidR="00DB7191">
        <w:rPr>
          <w:rFonts w:ascii="Times New Roman" w:eastAsia="Times New Roman" w:hAnsi="Times New Roman" w:cs="Times New Roman"/>
          <w:sz w:val="20"/>
          <w:szCs w:val="20"/>
          <w:lang w:eastAsia="tr-TR"/>
        </w:rPr>
        <w:t xml:space="preserve">L  </w:t>
      </w:r>
      <w:r w:rsidRPr="003876AE">
        <w:rPr>
          <w:rFonts w:ascii="Times New Roman" w:eastAsia="Times New Roman" w:hAnsi="Times New Roman" w:cs="Times New Roman"/>
          <w:sz w:val="20"/>
          <w:szCs w:val="20"/>
          <w:lang w:eastAsia="tr-TR"/>
        </w:rPr>
        <w:t>tutarı</w:t>
      </w:r>
      <w:proofErr w:type="gramEnd"/>
      <w:r w:rsidRPr="003876AE">
        <w:rPr>
          <w:rFonts w:ascii="Calibri" w:eastAsia="Times New Roman" w:hAnsi="Calibri" w:cs="Calibri"/>
          <w:b/>
          <w:color w:val="000000"/>
          <w:sz w:val="20"/>
          <w:szCs w:val="20"/>
          <w:lang w:eastAsia="tr-TR"/>
        </w:rPr>
        <w:t xml:space="preserve"> Türkiye Futbol Federasyonunun TEB IBAN:TR48 0003 2000 0000 0115 9623 63 hesabına yatıracaklar ve Dekontlarını Haftanın son günü mesai saati bitimine kadar İLT ‘ne tebliğ edeceklerdir.</w:t>
      </w:r>
      <w:r w:rsidRPr="003876AE">
        <w:rPr>
          <w:rFonts w:ascii="Times New Roman" w:eastAsia="Times New Roman" w:hAnsi="Times New Roman" w:cs="Times New Roman"/>
          <w:sz w:val="20"/>
          <w:szCs w:val="20"/>
          <w:lang w:eastAsia="tr-TR"/>
        </w:rPr>
        <w:t xml:space="preserve"> </w:t>
      </w:r>
    </w:p>
    <w:p w:rsidR="003876AE" w:rsidRPr="003876AE" w:rsidRDefault="003876AE" w:rsidP="003876AE">
      <w:pPr>
        <w:spacing w:after="0" w:line="240" w:lineRule="auto"/>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            10-Tertip Komitesi ile İl Disiplin Kurulu Kararları yeri ilgili komitece belirlenecek ilan tahtasına asılmak suretiyle tebliğ edilecektir. Bu tebligatlar A.S.K.F İlan Tahtası ve internet web sayfasından (www.kirklareliamatorspor.org)  tebliğ edilecektir.</w:t>
      </w:r>
    </w:p>
    <w:p w:rsidR="003876AE" w:rsidRPr="003876AE" w:rsidRDefault="003876AE" w:rsidP="003876AE">
      <w:pPr>
        <w:spacing w:after="0" w:line="240" w:lineRule="auto"/>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             11- İTK kararlarına, İDK ’</w:t>
      </w:r>
      <w:proofErr w:type="spellStart"/>
      <w:r w:rsidRPr="003876AE">
        <w:rPr>
          <w:rFonts w:ascii="Times New Roman" w:eastAsia="Times New Roman" w:hAnsi="Times New Roman" w:cs="Times New Roman"/>
          <w:sz w:val="20"/>
          <w:szCs w:val="20"/>
          <w:lang w:eastAsia="tr-TR"/>
        </w:rPr>
        <w:t>na</w:t>
      </w:r>
      <w:proofErr w:type="spellEnd"/>
      <w:r w:rsidRPr="003876AE">
        <w:rPr>
          <w:rFonts w:ascii="Times New Roman" w:eastAsia="Times New Roman" w:hAnsi="Times New Roman" w:cs="Times New Roman"/>
          <w:sz w:val="20"/>
          <w:szCs w:val="20"/>
          <w:lang w:eastAsia="tr-TR"/>
        </w:rPr>
        <w:t xml:space="preserve"> ve AFDK’ </w:t>
      </w:r>
      <w:proofErr w:type="spellStart"/>
      <w:r w:rsidRPr="003876AE">
        <w:rPr>
          <w:rFonts w:ascii="Times New Roman" w:eastAsia="Times New Roman" w:hAnsi="Times New Roman" w:cs="Times New Roman"/>
          <w:sz w:val="20"/>
          <w:szCs w:val="20"/>
          <w:lang w:eastAsia="tr-TR"/>
        </w:rPr>
        <w:t>na</w:t>
      </w:r>
      <w:proofErr w:type="spellEnd"/>
      <w:r w:rsidRPr="003876AE">
        <w:rPr>
          <w:rFonts w:ascii="Times New Roman" w:eastAsia="Times New Roman" w:hAnsi="Times New Roman" w:cs="Times New Roman"/>
          <w:sz w:val="20"/>
          <w:szCs w:val="20"/>
          <w:lang w:eastAsia="tr-TR"/>
        </w:rPr>
        <w:t xml:space="preserve"> yapılacak itirazlar TFF </w:t>
      </w:r>
      <w:proofErr w:type="spellStart"/>
      <w:r w:rsidRPr="003876AE">
        <w:rPr>
          <w:rFonts w:ascii="Times New Roman" w:eastAsia="Times New Roman" w:hAnsi="Times New Roman" w:cs="Times New Roman"/>
          <w:sz w:val="20"/>
          <w:szCs w:val="20"/>
          <w:lang w:eastAsia="tr-TR"/>
        </w:rPr>
        <w:t>nun</w:t>
      </w:r>
      <w:proofErr w:type="spellEnd"/>
      <w:r w:rsidRPr="003876AE">
        <w:rPr>
          <w:rFonts w:ascii="Times New Roman" w:eastAsia="Times New Roman" w:hAnsi="Times New Roman" w:cs="Times New Roman"/>
          <w:sz w:val="20"/>
          <w:szCs w:val="20"/>
          <w:lang w:eastAsia="tr-TR"/>
        </w:rPr>
        <w:t xml:space="preserve"> yayınladığı 2025-2026 Yerel Amatör Ligler statüsü 12.Maddesine istinaden  TFF hesabına </w:t>
      </w:r>
      <w:r w:rsidRPr="003876AE">
        <w:rPr>
          <w:rFonts w:ascii="Times New Roman" w:eastAsia="Times New Roman" w:hAnsi="Times New Roman" w:cs="Times New Roman"/>
          <w:b/>
          <w:sz w:val="20"/>
          <w:szCs w:val="20"/>
          <w:lang w:eastAsia="tr-TR"/>
        </w:rPr>
        <w:t>(TEB IBAN 38 0003 2000 0000 0115 9623 49)</w:t>
      </w:r>
      <w:r w:rsidRPr="003876AE">
        <w:rPr>
          <w:rFonts w:ascii="Times New Roman" w:eastAsia="Times New Roman" w:hAnsi="Times New Roman" w:cs="Times New Roman"/>
          <w:sz w:val="20"/>
          <w:szCs w:val="20"/>
          <w:lang w:eastAsia="tr-TR"/>
        </w:rPr>
        <w:t xml:space="preserve">  depozito bedeli yatırarak banka dekontunun itiraz dilekçesine eklemesi ile itirazı Tertip Komitesi aracılığı ile yapılacaktır</w:t>
      </w:r>
      <w:proofErr w:type="gramStart"/>
      <w:r w:rsidRPr="003876AE">
        <w:rPr>
          <w:rFonts w:ascii="Times New Roman" w:eastAsia="Times New Roman" w:hAnsi="Times New Roman" w:cs="Times New Roman"/>
          <w:sz w:val="20"/>
          <w:szCs w:val="20"/>
          <w:lang w:eastAsia="tr-TR"/>
        </w:rPr>
        <w:t>..</w:t>
      </w:r>
      <w:proofErr w:type="gramEnd"/>
      <w:r w:rsidRPr="003876AE">
        <w:rPr>
          <w:rFonts w:ascii="Times New Roman" w:eastAsia="Times New Roman" w:hAnsi="Times New Roman" w:cs="Times New Roman"/>
          <w:sz w:val="20"/>
          <w:szCs w:val="20"/>
          <w:lang w:eastAsia="tr-TR"/>
        </w:rPr>
        <w:t xml:space="preserve"> Depozito bedelini yatırmayanların itirazı dikkate alınmayacaktır.</w:t>
      </w:r>
    </w:p>
    <w:p w:rsidR="003876AE" w:rsidRPr="003876AE" w:rsidRDefault="003876AE" w:rsidP="003876AE">
      <w:pPr>
        <w:spacing w:after="0" w:line="240" w:lineRule="auto"/>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            12-Statünün onay için Futbol Federasyonuna sunulmasına,</w:t>
      </w:r>
    </w:p>
    <w:p w:rsidR="003876AE" w:rsidRPr="003876AE" w:rsidRDefault="003876AE" w:rsidP="003876AE">
      <w:pPr>
        <w:spacing w:after="0" w:line="240" w:lineRule="auto"/>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            13-Bu Statü Tertip Komitesinin </w:t>
      </w:r>
      <w:r w:rsidR="00F445B0">
        <w:rPr>
          <w:rFonts w:ascii="Times New Roman" w:eastAsia="Times New Roman" w:hAnsi="Times New Roman" w:cs="Times New Roman"/>
          <w:sz w:val="20"/>
          <w:szCs w:val="20"/>
          <w:lang w:eastAsia="tr-TR"/>
        </w:rPr>
        <w:t>12.03.2026 tarih ve 24</w:t>
      </w:r>
      <w:r w:rsidR="007E48C7">
        <w:rPr>
          <w:rFonts w:ascii="Times New Roman" w:eastAsia="Times New Roman" w:hAnsi="Times New Roman" w:cs="Times New Roman"/>
          <w:sz w:val="20"/>
          <w:szCs w:val="20"/>
          <w:lang w:eastAsia="tr-TR"/>
        </w:rPr>
        <w:t xml:space="preserve"> </w:t>
      </w:r>
      <w:r w:rsidRPr="003876AE">
        <w:rPr>
          <w:rFonts w:ascii="Times New Roman" w:eastAsia="Times New Roman" w:hAnsi="Times New Roman" w:cs="Times New Roman"/>
          <w:sz w:val="20"/>
          <w:szCs w:val="20"/>
          <w:lang w:eastAsia="tr-TR"/>
        </w:rPr>
        <w:t xml:space="preserve">sayılı kararı ile hazırlanmıştır. </w:t>
      </w:r>
    </w:p>
    <w:p w:rsidR="003876AE" w:rsidRPr="003876AE" w:rsidRDefault="003876AE" w:rsidP="003876AE">
      <w:pPr>
        <w:spacing w:after="0" w:line="240" w:lineRule="auto"/>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            14-Bu kararda belirtilmeyen ancak vaki olabilecek tüm hususlarda F.M.T hükümleri ve 2025-2026 Sezonunda Uygulanacak Yerel Amatör Ligler Statüsü esaslarına göre karar verilir.</w:t>
      </w:r>
    </w:p>
    <w:p w:rsidR="007E48C7" w:rsidRDefault="003876AE" w:rsidP="003876AE">
      <w:pPr>
        <w:spacing w:after="0" w:line="240" w:lineRule="auto"/>
        <w:rPr>
          <w:rFonts w:ascii="Times New Roman" w:eastAsia="Times New Roman" w:hAnsi="Times New Roman" w:cs="Times New Roman"/>
          <w:sz w:val="20"/>
          <w:szCs w:val="20"/>
          <w:lang w:eastAsia="tr-TR"/>
        </w:rPr>
      </w:pPr>
      <w:r w:rsidRPr="003876AE">
        <w:rPr>
          <w:rFonts w:ascii="Times New Roman" w:eastAsia="Times New Roman" w:hAnsi="Times New Roman" w:cs="Times New Roman"/>
          <w:sz w:val="20"/>
          <w:szCs w:val="20"/>
          <w:lang w:eastAsia="tr-TR"/>
        </w:rPr>
        <w:t xml:space="preserve">       </w:t>
      </w:r>
      <w:r w:rsidR="007E48C7">
        <w:rPr>
          <w:rFonts w:ascii="Times New Roman" w:eastAsia="Times New Roman" w:hAnsi="Times New Roman" w:cs="Times New Roman"/>
          <w:sz w:val="20"/>
          <w:szCs w:val="20"/>
          <w:lang w:eastAsia="tr-TR"/>
        </w:rPr>
        <w:t xml:space="preserve">     </w:t>
      </w:r>
      <w:r w:rsidRPr="003876AE">
        <w:rPr>
          <w:rFonts w:ascii="Times New Roman" w:eastAsia="Times New Roman" w:hAnsi="Times New Roman" w:cs="Times New Roman"/>
          <w:sz w:val="20"/>
          <w:szCs w:val="20"/>
          <w:lang w:eastAsia="tr-TR"/>
        </w:rPr>
        <w:t xml:space="preserve">15-İşbu Statü F.M.T gereğince Federasyonca Tasdik edildikten sonra yürürlüğe girer ve Kulüplere yazılı olarak tebliğ edilir.     </w:t>
      </w:r>
      <w:bookmarkStart w:id="0" w:name="_GoBack"/>
      <w:bookmarkEnd w:id="0"/>
      <w:r w:rsidRPr="003876AE">
        <w:rPr>
          <w:rFonts w:ascii="Times New Roman" w:eastAsia="Times New Roman" w:hAnsi="Times New Roman" w:cs="Times New Roman"/>
          <w:sz w:val="20"/>
          <w:szCs w:val="20"/>
          <w:lang w:eastAsia="tr-TR"/>
        </w:rPr>
        <w:t xml:space="preserve"> </w:t>
      </w:r>
    </w:p>
    <w:p w:rsidR="003876AE" w:rsidRPr="003876AE" w:rsidRDefault="007E48C7" w:rsidP="003876AE">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3876AE" w:rsidRPr="003876AE">
        <w:rPr>
          <w:rFonts w:ascii="Times New Roman" w:eastAsia="Times New Roman" w:hAnsi="Times New Roman" w:cs="Times New Roman"/>
          <w:sz w:val="20"/>
          <w:szCs w:val="20"/>
          <w:lang w:eastAsia="tr-TR"/>
        </w:rPr>
        <w:t xml:space="preserve">   Statünün tasdiki arz olunur.</w:t>
      </w:r>
    </w:p>
    <w:p w:rsidR="003876AE" w:rsidRPr="003876AE" w:rsidRDefault="003876AE" w:rsidP="003876AE">
      <w:pPr>
        <w:spacing w:after="0" w:line="240" w:lineRule="auto"/>
        <w:rPr>
          <w:rFonts w:ascii="Times New Roman" w:eastAsia="Times New Roman" w:hAnsi="Times New Roman" w:cs="Times New Roman"/>
          <w:sz w:val="20"/>
          <w:szCs w:val="20"/>
          <w:lang w:eastAsia="tr-TR"/>
        </w:rPr>
      </w:pPr>
    </w:p>
    <w:p w:rsidR="003876AE" w:rsidRPr="007E48C7" w:rsidRDefault="003876AE" w:rsidP="007E48C7">
      <w:pPr>
        <w:spacing w:after="0" w:line="240" w:lineRule="auto"/>
        <w:rPr>
          <w:rFonts w:ascii="Times New Roman" w:eastAsia="Times New Roman" w:hAnsi="Times New Roman" w:cs="Times New Roman"/>
          <w:b/>
          <w:sz w:val="18"/>
          <w:szCs w:val="18"/>
          <w:lang w:eastAsia="tr-TR"/>
        </w:rPr>
      </w:pPr>
      <w:r w:rsidRPr="003876AE">
        <w:rPr>
          <w:rFonts w:ascii="Times New Roman" w:eastAsia="Times New Roman" w:hAnsi="Times New Roman" w:cs="Times New Roman"/>
          <w:b/>
          <w:sz w:val="18"/>
          <w:szCs w:val="18"/>
          <w:lang w:eastAsia="tr-TR"/>
        </w:rPr>
        <w:t xml:space="preserve">                   </w:t>
      </w:r>
    </w:p>
    <w:p w:rsidR="007E48C7" w:rsidRPr="007E48C7" w:rsidRDefault="007E48C7" w:rsidP="007E48C7">
      <w:pPr>
        <w:spacing w:after="0" w:line="240" w:lineRule="auto"/>
        <w:ind w:firstLine="708"/>
        <w:rPr>
          <w:rFonts w:ascii="Times New Roman" w:eastAsia="Times New Roman" w:hAnsi="Times New Roman" w:cs="Times New Roman"/>
          <w:sz w:val="18"/>
          <w:szCs w:val="18"/>
          <w:lang w:eastAsia="tr-TR"/>
        </w:rPr>
      </w:pPr>
      <w:r w:rsidRPr="007E48C7">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b/>
          <w:sz w:val="18"/>
          <w:szCs w:val="18"/>
          <w:lang w:eastAsia="tr-TR"/>
        </w:rPr>
        <w:t xml:space="preserve">    </w:t>
      </w:r>
      <w:r w:rsidRPr="007E48C7">
        <w:rPr>
          <w:rFonts w:ascii="Times New Roman" w:eastAsia="Times New Roman" w:hAnsi="Times New Roman" w:cs="Times New Roman"/>
          <w:b/>
          <w:sz w:val="18"/>
          <w:szCs w:val="18"/>
          <w:lang w:eastAsia="tr-TR"/>
        </w:rPr>
        <w:t xml:space="preserve"> CAFER YÜCE</w:t>
      </w:r>
      <w:r w:rsidRPr="007E48C7">
        <w:rPr>
          <w:rFonts w:ascii="Times New Roman" w:eastAsia="Times New Roman" w:hAnsi="Times New Roman" w:cs="Times New Roman"/>
          <w:b/>
          <w:sz w:val="18"/>
          <w:szCs w:val="18"/>
          <w:lang w:eastAsia="tr-TR"/>
        </w:rPr>
        <w:tab/>
        <w:t xml:space="preserve">            </w:t>
      </w:r>
      <w:r w:rsidRPr="007E48C7">
        <w:rPr>
          <w:rFonts w:ascii="Times New Roman" w:eastAsia="Times New Roman" w:hAnsi="Times New Roman" w:cs="Times New Roman"/>
          <w:b/>
          <w:sz w:val="18"/>
          <w:szCs w:val="18"/>
          <w:lang w:eastAsia="tr-TR"/>
        </w:rPr>
        <w:tab/>
      </w:r>
      <w:r w:rsidRPr="007E48C7">
        <w:rPr>
          <w:rFonts w:ascii="Times New Roman" w:eastAsia="Times New Roman" w:hAnsi="Times New Roman" w:cs="Times New Roman"/>
          <w:sz w:val="18"/>
          <w:szCs w:val="18"/>
          <w:lang w:eastAsia="tr-TR"/>
        </w:rPr>
        <w:t xml:space="preserve">            İBRAHİM ALBAYRAK</w:t>
      </w:r>
      <w:r w:rsidRPr="007E48C7">
        <w:rPr>
          <w:rFonts w:ascii="Times New Roman" w:eastAsia="Times New Roman" w:hAnsi="Times New Roman" w:cs="Times New Roman"/>
          <w:sz w:val="18"/>
          <w:szCs w:val="18"/>
          <w:lang w:eastAsia="tr-TR"/>
        </w:rPr>
        <w:tab/>
        <w:t xml:space="preserve">      CEM YAVUZ KAÇAR            </w:t>
      </w:r>
    </w:p>
    <w:p w:rsidR="007E48C7" w:rsidRPr="007E48C7" w:rsidRDefault="007E48C7" w:rsidP="007E48C7">
      <w:pPr>
        <w:spacing w:after="0" w:line="240" w:lineRule="auto"/>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 xml:space="preserve">                    FUTBOL İL TEMSİLCİSİ</w:t>
      </w:r>
      <w:r w:rsidRPr="007E48C7">
        <w:rPr>
          <w:rFonts w:ascii="Times New Roman" w:eastAsia="Times New Roman" w:hAnsi="Times New Roman" w:cs="Times New Roman"/>
          <w:sz w:val="18"/>
          <w:szCs w:val="18"/>
          <w:lang w:eastAsia="tr-TR"/>
        </w:rPr>
        <w:tab/>
        <w:t xml:space="preserve">          </w:t>
      </w:r>
      <w:r>
        <w:rPr>
          <w:rFonts w:ascii="Times New Roman" w:eastAsia="Times New Roman" w:hAnsi="Times New Roman" w:cs="Times New Roman"/>
          <w:sz w:val="18"/>
          <w:szCs w:val="18"/>
          <w:lang w:eastAsia="tr-TR"/>
        </w:rPr>
        <w:t xml:space="preserve"> </w:t>
      </w:r>
      <w:r w:rsidRPr="007E48C7">
        <w:rPr>
          <w:rFonts w:ascii="Times New Roman" w:eastAsia="Times New Roman" w:hAnsi="Times New Roman" w:cs="Times New Roman"/>
          <w:sz w:val="18"/>
          <w:szCs w:val="18"/>
          <w:lang w:eastAsia="tr-TR"/>
        </w:rPr>
        <w:t xml:space="preserve"> </w:t>
      </w:r>
      <w:proofErr w:type="gramStart"/>
      <w:r w:rsidRPr="007E48C7">
        <w:rPr>
          <w:rFonts w:ascii="Times New Roman" w:eastAsia="Times New Roman" w:hAnsi="Times New Roman" w:cs="Times New Roman"/>
          <w:sz w:val="18"/>
          <w:szCs w:val="18"/>
          <w:lang w:eastAsia="tr-TR"/>
        </w:rPr>
        <w:t>G.H.S</w:t>
      </w:r>
      <w:proofErr w:type="gramEnd"/>
      <w:r w:rsidRPr="007E48C7">
        <w:rPr>
          <w:rFonts w:ascii="Times New Roman" w:eastAsia="Times New Roman" w:hAnsi="Times New Roman" w:cs="Times New Roman"/>
          <w:sz w:val="18"/>
          <w:szCs w:val="18"/>
          <w:lang w:eastAsia="tr-TR"/>
        </w:rPr>
        <w:t>.İ.M. TEMSİLCİSİ</w:t>
      </w:r>
      <w:r w:rsidRPr="007E48C7">
        <w:rPr>
          <w:rFonts w:ascii="Times New Roman" w:eastAsia="Times New Roman" w:hAnsi="Times New Roman" w:cs="Times New Roman"/>
          <w:sz w:val="18"/>
          <w:szCs w:val="18"/>
          <w:lang w:eastAsia="tr-TR"/>
        </w:rPr>
        <w:tab/>
        <w:t xml:space="preserve">      A.S.K.F TEMSİLCİSİ </w:t>
      </w:r>
      <w:r w:rsidRPr="007E48C7">
        <w:rPr>
          <w:rFonts w:ascii="Times New Roman" w:eastAsia="Times New Roman" w:hAnsi="Times New Roman" w:cs="Times New Roman"/>
          <w:sz w:val="18"/>
          <w:szCs w:val="18"/>
          <w:lang w:eastAsia="tr-TR"/>
        </w:rPr>
        <w:tab/>
        <w:t xml:space="preserve">         </w:t>
      </w:r>
    </w:p>
    <w:p w:rsidR="007E48C7" w:rsidRPr="007E48C7" w:rsidRDefault="007E48C7" w:rsidP="007E48C7">
      <w:pPr>
        <w:spacing w:after="0" w:line="240" w:lineRule="auto"/>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ab/>
      </w:r>
      <w:r w:rsidRPr="007E48C7">
        <w:rPr>
          <w:rFonts w:ascii="Times New Roman" w:eastAsia="Times New Roman" w:hAnsi="Times New Roman" w:cs="Times New Roman"/>
          <w:sz w:val="18"/>
          <w:szCs w:val="18"/>
          <w:lang w:eastAsia="tr-TR"/>
        </w:rPr>
        <w:tab/>
      </w:r>
      <w:r w:rsidRPr="007E48C7">
        <w:rPr>
          <w:rFonts w:ascii="Times New Roman" w:eastAsia="Times New Roman" w:hAnsi="Times New Roman" w:cs="Times New Roman"/>
          <w:sz w:val="18"/>
          <w:szCs w:val="18"/>
          <w:lang w:eastAsia="tr-TR"/>
        </w:rPr>
        <w:tab/>
      </w:r>
      <w:r w:rsidRPr="007E48C7">
        <w:rPr>
          <w:rFonts w:ascii="Times New Roman" w:eastAsia="Times New Roman" w:hAnsi="Times New Roman" w:cs="Times New Roman"/>
          <w:sz w:val="18"/>
          <w:szCs w:val="18"/>
          <w:lang w:eastAsia="tr-TR"/>
        </w:rPr>
        <w:tab/>
      </w:r>
      <w:r w:rsidRPr="007E48C7">
        <w:rPr>
          <w:rFonts w:ascii="Times New Roman" w:eastAsia="Times New Roman" w:hAnsi="Times New Roman" w:cs="Times New Roman"/>
          <w:sz w:val="18"/>
          <w:szCs w:val="18"/>
          <w:lang w:eastAsia="tr-TR"/>
        </w:rPr>
        <w:tab/>
      </w:r>
    </w:p>
    <w:p w:rsidR="007E48C7" w:rsidRPr="007E48C7" w:rsidRDefault="007E48C7" w:rsidP="007E48C7">
      <w:pPr>
        <w:spacing w:after="0" w:line="240" w:lineRule="auto"/>
        <w:ind w:firstLine="708"/>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ab/>
      </w:r>
    </w:p>
    <w:p w:rsidR="007E48C7" w:rsidRPr="007E48C7" w:rsidRDefault="007E48C7" w:rsidP="007E48C7">
      <w:pPr>
        <w:spacing w:after="0" w:line="240" w:lineRule="auto"/>
        <w:ind w:firstLine="708"/>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 xml:space="preserve">          SERKAN POYRAZ</w:t>
      </w:r>
      <w:r w:rsidRPr="007E48C7">
        <w:rPr>
          <w:rFonts w:ascii="Times New Roman" w:eastAsia="Times New Roman" w:hAnsi="Times New Roman" w:cs="Times New Roman"/>
          <w:sz w:val="18"/>
          <w:szCs w:val="18"/>
          <w:lang w:eastAsia="tr-TR"/>
        </w:rPr>
        <w:tab/>
        <w:t xml:space="preserve">      </w:t>
      </w:r>
      <w:r>
        <w:rPr>
          <w:rFonts w:ascii="Times New Roman" w:eastAsia="Times New Roman" w:hAnsi="Times New Roman" w:cs="Times New Roman"/>
          <w:sz w:val="18"/>
          <w:szCs w:val="18"/>
          <w:lang w:eastAsia="tr-TR"/>
        </w:rPr>
        <w:tab/>
      </w:r>
      <w:r w:rsidRPr="007E48C7">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ab/>
        <w:t xml:space="preserve"> ÖZAY BALCI</w:t>
      </w:r>
      <w:r>
        <w:rPr>
          <w:rFonts w:ascii="Times New Roman" w:eastAsia="Times New Roman" w:hAnsi="Times New Roman" w:cs="Times New Roman"/>
          <w:sz w:val="18"/>
          <w:szCs w:val="18"/>
          <w:lang w:eastAsia="tr-TR"/>
        </w:rPr>
        <w:tab/>
        <w:t xml:space="preserve">             </w:t>
      </w:r>
      <w:r>
        <w:rPr>
          <w:rFonts w:ascii="Times New Roman" w:eastAsia="Times New Roman" w:hAnsi="Times New Roman" w:cs="Times New Roman"/>
          <w:sz w:val="18"/>
          <w:szCs w:val="18"/>
          <w:lang w:eastAsia="tr-TR"/>
        </w:rPr>
        <w:tab/>
        <w:t xml:space="preserve">                 SERHAT BALCI</w:t>
      </w:r>
      <w:r w:rsidRPr="007E48C7">
        <w:rPr>
          <w:rFonts w:ascii="Times New Roman" w:eastAsia="Times New Roman" w:hAnsi="Times New Roman" w:cs="Times New Roman"/>
          <w:sz w:val="18"/>
          <w:szCs w:val="18"/>
          <w:lang w:eastAsia="tr-TR"/>
        </w:rPr>
        <w:tab/>
      </w:r>
    </w:p>
    <w:p w:rsidR="007E48C7" w:rsidRPr="007E48C7" w:rsidRDefault="007E48C7" w:rsidP="007E48C7">
      <w:pPr>
        <w:spacing w:after="0" w:line="240" w:lineRule="auto"/>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 xml:space="preserve">                        TFFHG TEMSİLCİSİ</w:t>
      </w:r>
      <w:r w:rsidRPr="007E48C7">
        <w:rPr>
          <w:rFonts w:ascii="Times New Roman" w:eastAsia="Times New Roman" w:hAnsi="Times New Roman" w:cs="Times New Roman"/>
          <w:sz w:val="18"/>
          <w:szCs w:val="18"/>
          <w:lang w:eastAsia="tr-TR"/>
        </w:rPr>
        <w:tab/>
        <w:t xml:space="preserve">      </w:t>
      </w:r>
      <w:r>
        <w:rPr>
          <w:rFonts w:ascii="Times New Roman" w:eastAsia="Times New Roman" w:hAnsi="Times New Roman" w:cs="Times New Roman"/>
          <w:sz w:val="18"/>
          <w:szCs w:val="18"/>
          <w:lang w:eastAsia="tr-TR"/>
        </w:rPr>
        <w:tab/>
      </w:r>
      <w:r w:rsidRPr="007E48C7">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Pr="007E48C7">
        <w:rPr>
          <w:rFonts w:ascii="Times New Roman" w:eastAsia="Times New Roman" w:hAnsi="Times New Roman" w:cs="Times New Roman"/>
          <w:sz w:val="18"/>
          <w:szCs w:val="18"/>
          <w:lang w:eastAsia="tr-TR"/>
        </w:rPr>
        <w:t xml:space="preserve">   TÜFAD TEMSİLCİSİ                           SPOR KULÜBÜ TEM.</w:t>
      </w:r>
    </w:p>
    <w:p w:rsidR="007E48C7" w:rsidRPr="007E48C7" w:rsidRDefault="007E48C7" w:rsidP="007E48C7">
      <w:pPr>
        <w:spacing w:after="0" w:line="240" w:lineRule="auto"/>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 xml:space="preserve"> </w:t>
      </w:r>
      <w:r w:rsidRPr="007E48C7">
        <w:rPr>
          <w:rFonts w:ascii="Times New Roman" w:eastAsia="Times New Roman" w:hAnsi="Times New Roman" w:cs="Times New Roman"/>
          <w:sz w:val="18"/>
          <w:szCs w:val="18"/>
          <w:lang w:eastAsia="tr-TR"/>
        </w:rPr>
        <w:tab/>
      </w:r>
      <w:r w:rsidRPr="007E48C7">
        <w:rPr>
          <w:rFonts w:ascii="Times New Roman" w:eastAsia="Times New Roman" w:hAnsi="Times New Roman" w:cs="Times New Roman"/>
          <w:sz w:val="18"/>
          <w:szCs w:val="18"/>
          <w:lang w:eastAsia="tr-TR"/>
        </w:rPr>
        <w:tab/>
      </w:r>
    </w:p>
    <w:p w:rsidR="007E48C7" w:rsidRPr="007E48C7" w:rsidRDefault="007E48C7" w:rsidP="007E48C7">
      <w:pPr>
        <w:spacing w:after="0" w:line="240" w:lineRule="auto"/>
        <w:rPr>
          <w:rFonts w:ascii="Times New Roman" w:eastAsia="Times New Roman" w:hAnsi="Times New Roman" w:cs="Times New Roman"/>
          <w:sz w:val="18"/>
          <w:szCs w:val="18"/>
          <w:lang w:eastAsia="tr-TR"/>
        </w:rPr>
      </w:pPr>
    </w:p>
    <w:p w:rsidR="007E48C7" w:rsidRPr="007E48C7" w:rsidRDefault="007E48C7" w:rsidP="007E48C7">
      <w:pPr>
        <w:spacing w:after="0" w:line="240" w:lineRule="auto"/>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ab/>
      </w:r>
    </w:p>
    <w:p w:rsidR="007E48C7" w:rsidRPr="007E48C7" w:rsidRDefault="007E48C7" w:rsidP="007E48C7">
      <w:pPr>
        <w:spacing w:after="0" w:line="240" w:lineRule="auto"/>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 xml:space="preserve">      </w:t>
      </w:r>
      <w:r w:rsidRPr="007E48C7">
        <w:rPr>
          <w:rFonts w:ascii="Times New Roman" w:eastAsia="Times New Roman" w:hAnsi="Times New Roman" w:cs="Times New Roman"/>
          <w:sz w:val="18"/>
          <w:szCs w:val="18"/>
          <w:lang w:eastAsia="tr-TR"/>
        </w:rPr>
        <w:tab/>
        <w:t xml:space="preserve">                  UFUK</w:t>
      </w:r>
      <w:r w:rsidRPr="007E48C7">
        <w:rPr>
          <w:rFonts w:ascii="Times New Roman" w:eastAsia="Times New Roman" w:hAnsi="Times New Roman" w:cs="Times New Roman"/>
          <w:sz w:val="18"/>
          <w:szCs w:val="18"/>
          <w:lang w:eastAsia="tr-TR"/>
        </w:rPr>
        <w:tab/>
        <w:t xml:space="preserve">TOPUZ                                       ŞENOL KARAKOÇ </w:t>
      </w:r>
    </w:p>
    <w:p w:rsidR="007E48C7" w:rsidRPr="007E48C7" w:rsidRDefault="007E48C7" w:rsidP="007E48C7">
      <w:pPr>
        <w:spacing w:after="0" w:line="240" w:lineRule="auto"/>
        <w:ind w:firstLine="708"/>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18"/>
          <w:szCs w:val="18"/>
          <w:lang w:eastAsia="tr-TR"/>
        </w:rPr>
        <w:t xml:space="preserve">              SPOR KULÜBÜ TEM</w:t>
      </w:r>
      <w:r w:rsidRPr="007E48C7">
        <w:rPr>
          <w:rFonts w:ascii="Times New Roman" w:eastAsia="Times New Roman" w:hAnsi="Times New Roman" w:cs="Times New Roman"/>
          <w:sz w:val="18"/>
          <w:szCs w:val="18"/>
          <w:lang w:eastAsia="tr-TR"/>
        </w:rPr>
        <w:tab/>
      </w:r>
      <w:r w:rsidRPr="007E48C7">
        <w:rPr>
          <w:rFonts w:ascii="Times New Roman" w:eastAsia="Times New Roman" w:hAnsi="Times New Roman" w:cs="Times New Roman"/>
          <w:sz w:val="18"/>
          <w:szCs w:val="18"/>
          <w:lang w:eastAsia="tr-TR"/>
        </w:rPr>
        <w:tab/>
        <w:t xml:space="preserve">    SPOR KULÜBÜ TEM</w:t>
      </w:r>
    </w:p>
    <w:p w:rsidR="007E48C7" w:rsidRPr="007E48C7" w:rsidRDefault="007E48C7" w:rsidP="007E48C7">
      <w:pPr>
        <w:spacing w:after="0" w:line="240" w:lineRule="auto"/>
        <w:rPr>
          <w:rFonts w:ascii="Times New Roman" w:eastAsia="Times New Roman" w:hAnsi="Times New Roman" w:cs="Times New Roman"/>
          <w:sz w:val="18"/>
          <w:szCs w:val="18"/>
          <w:lang w:eastAsia="tr-TR"/>
        </w:rPr>
      </w:pPr>
      <w:r w:rsidRPr="007E48C7">
        <w:rPr>
          <w:rFonts w:ascii="Times New Roman" w:eastAsia="Times New Roman" w:hAnsi="Times New Roman" w:cs="Times New Roman"/>
          <w:sz w:val="24"/>
          <w:szCs w:val="24"/>
          <w:lang w:eastAsia="tr-TR"/>
        </w:rPr>
        <w:lastRenderedPageBreak/>
        <w:tab/>
      </w:r>
      <w:r w:rsidRPr="007E48C7">
        <w:rPr>
          <w:rFonts w:ascii="Times New Roman" w:eastAsia="Times New Roman" w:hAnsi="Times New Roman" w:cs="Times New Roman"/>
          <w:sz w:val="24"/>
          <w:szCs w:val="24"/>
          <w:lang w:eastAsia="tr-TR"/>
        </w:rPr>
        <w:tab/>
      </w:r>
    </w:p>
    <w:p w:rsidR="006840CE" w:rsidRDefault="006840CE"/>
    <w:sectPr w:rsidR="006840CE" w:rsidSect="003876AE">
      <w:pgSz w:w="11906" w:h="16838"/>
      <w:pgMar w:top="510"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AE"/>
    <w:rsid w:val="00080AD0"/>
    <w:rsid w:val="003876AE"/>
    <w:rsid w:val="006840CE"/>
    <w:rsid w:val="007E48C7"/>
    <w:rsid w:val="00DB7191"/>
    <w:rsid w:val="00F445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44CA"/>
  <w15:chartTrackingRefBased/>
  <w15:docId w15:val="{146493E5-CF84-40AB-94DF-3D3A09BA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6A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876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687</Words>
  <Characters>3921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ASKF</dc:creator>
  <cp:keywords/>
  <dc:description/>
  <cp:lastModifiedBy>ASKF</cp:lastModifiedBy>
  <cp:revision>4</cp:revision>
  <dcterms:created xsi:type="dcterms:W3CDTF">2026-03-10T08:08:00Z</dcterms:created>
  <dcterms:modified xsi:type="dcterms:W3CDTF">2026-03-17T12:00:00Z</dcterms:modified>
</cp:coreProperties>
</file>